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F4" w:rsidRDefault="000360F4" w:rsidP="002E4DDD">
      <w:pPr>
        <w:jc w:val="center"/>
        <w:rPr>
          <w:b/>
          <w:sz w:val="28"/>
          <w:szCs w:val="28"/>
        </w:rPr>
      </w:pPr>
      <w:r w:rsidRPr="000360F4">
        <w:rPr>
          <w:b/>
          <w:sz w:val="28"/>
          <w:szCs w:val="28"/>
        </w:rPr>
        <w:t>Miles Elemen</w:t>
      </w:r>
      <w:r w:rsidR="009D250B">
        <w:rPr>
          <w:b/>
          <w:sz w:val="28"/>
          <w:szCs w:val="28"/>
        </w:rPr>
        <w:t xml:space="preserve">tary GO Team Meeting Minutes </w:t>
      </w:r>
    </w:p>
    <w:p w:rsidR="00224425" w:rsidRDefault="00224425" w:rsidP="002E4DDD">
      <w:pPr>
        <w:jc w:val="center"/>
        <w:rPr>
          <w:b/>
          <w:sz w:val="28"/>
          <w:szCs w:val="28"/>
        </w:rPr>
      </w:pPr>
      <w:r>
        <w:rPr>
          <w:b/>
          <w:sz w:val="28"/>
          <w:szCs w:val="28"/>
        </w:rPr>
        <w:t>February 28, 2018</w:t>
      </w:r>
      <w:bookmarkStart w:id="0" w:name="_GoBack"/>
      <w:bookmarkEnd w:id="0"/>
    </w:p>
    <w:p w:rsidR="000360F4" w:rsidRDefault="007A4512" w:rsidP="000360F4">
      <w:pPr>
        <w:rPr>
          <w:b/>
          <w:sz w:val="28"/>
          <w:szCs w:val="28"/>
        </w:rPr>
      </w:pPr>
      <w:r>
        <w:rPr>
          <w:b/>
          <w:sz w:val="28"/>
          <w:szCs w:val="28"/>
        </w:rPr>
        <w:t>Call to Order – 3:40</w:t>
      </w:r>
    </w:p>
    <w:p w:rsidR="000360F4" w:rsidRPr="002E4DDD" w:rsidRDefault="00FF3E2F" w:rsidP="002E4DDD">
      <w:pPr>
        <w:rPr>
          <w:b/>
          <w:sz w:val="28"/>
          <w:szCs w:val="28"/>
        </w:rPr>
      </w:pPr>
      <w:r>
        <w:rPr>
          <w:b/>
          <w:sz w:val="28"/>
          <w:szCs w:val="28"/>
        </w:rPr>
        <w:t>I.</w:t>
      </w:r>
      <w:r w:rsidRPr="002E4DDD">
        <w:rPr>
          <w:b/>
          <w:sz w:val="28"/>
          <w:szCs w:val="28"/>
        </w:rPr>
        <w:t xml:space="preserve"> Attendance</w:t>
      </w:r>
      <w:r w:rsidR="000871D8">
        <w:rPr>
          <w:b/>
          <w:sz w:val="28"/>
          <w:szCs w:val="28"/>
        </w:rPr>
        <w:t>/Roll Call</w:t>
      </w:r>
    </w:p>
    <w:p w:rsidR="00F12020" w:rsidRDefault="00F74C1D" w:rsidP="000360F4">
      <w:pPr>
        <w:rPr>
          <w:sz w:val="28"/>
          <w:szCs w:val="28"/>
        </w:rPr>
      </w:pPr>
      <w:r>
        <w:rPr>
          <w:sz w:val="28"/>
          <w:szCs w:val="28"/>
        </w:rPr>
        <w:t>Tyne</w:t>
      </w:r>
      <w:r w:rsidR="000360F4">
        <w:rPr>
          <w:sz w:val="28"/>
          <w:szCs w:val="28"/>
        </w:rPr>
        <w:t>sha Norma</w:t>
      </w:r>
      <w:r>
        <w:rPr>
          <w:sz w:val="28"/>
          <w:szCs w:val="28"/>
        </w:rPr>
        <w:t>n</w:t>
      </w:r>
      <w:r>
        <w:rPr>
          <w:sz w:val="28"/>
          <w:szCs w:val="28"/>
        </w:rPr>
        <w:br/>
        <w:t>Ilene Simmons</w:t>
      </w:r>
      <w:r>
        <w:rPr>
          <w:sz w:val="28"/>
          <w:szCs w:val="28"/>
        </w:rPr>
        <w:br/>
        <w:t>Jermaine Luke</w:t>
      </w:r>
      <w:r>
        <w:rPr>
          <w:sz w:val="28"/>
          <w:szCs w:val="28"/>
        </w:rPr>
        <w:br/>
        <w:t>Je</w:t>
      </w:r>
      <w:r w:rsidR="000360F4">
        <w:rPr>
          <w:sz w:val="28"/>
          <w:szCs w:val="28"/>
        </w:rPr>
        <w:t>nay Bro</w:t>
      </w:r>
      <w:r>
        <w:rPr>
          <w:sz w:val="28"/>
          <w:szCs w:val="28"/>
        </w:rPr>
        <w:t>wn</w:t>
      </w:r>
      <w:r>
        <w:rPr>
          <w:sz w:val="28"/>
          <w:szCs w:val="28"/>
        </w:rPr>
        <w:br/>
        <w:t>Keisha Miles</w:t>
      </w:r>
      <w:r>
        <w:rPr>
          <w:sz w:val="28"/>
          <w:szCs w:val="28"/>
        </w:rPr>
        <w:br/>
        <w:t>Rose Brunson</w:t>
      </w:r>
      <w:r>
        <w:rPr>
          <w:sz w:val="28"/>
          <w:szCs w:val="28"/>
        </w:rPr>
        <w:br/>
        <w:t>Torrey</w:t>
      </w:r>
      <w:r w:rsidR="001511B0">
        <w:rPr>
          <w:sz w:val="28"/>
          <w:szCs w:val="28"/>
        </w:rPr>
        <w:t xml:space="preserve"> Sum</w:t>
      </w:r>
      <w:r w:rsidR="000360F4">
        <w:rPr>
          <w:sz w:val="28"/>
          <w:szCs w:val="28"/>
        </w:rPr>
        <w:t>lin</w:t>
      </w:r>
      <w:r w:rsidR="00F12020">
        <w:rPr>
          <w:sz w:val="28"/>
          <w:szCs w:val="28"/>
        </w:rPr>
        <w:br/>
        <w:t>Thalise Perry</w:t>
      </w:r>
      <w:r w:rsidR="000360F4">
        <w:rPr>
          <w:sz w:val="28"/>
          <w:szCs w:val="28"/>
        </w:rPr>
        <w:br/>
        <w:t>Angela Rogers</w:t>
      </w:r>
      <w:r w:rsidR="002E4DDD">
        <w:rPr>
          <w:sz w:val="28"/>
          <w:szCs w:val="28"/>
        </w:rPr>
        <w:br/>
      </w:r>
      <w:r>
        <w:rPr>
          <w:sz w:val="28"/>
          <w:szCs w:val="28"/>
        </w:rPr>
        <w:t>Barbara Hargrove</w:t>
      </w:r>
      <w:r w:rsidR="00F12020">
        <w:rPr>
          <w:sz w:val="28"/>
          <w:szCs w:val="28"/>
        </w:rPr>
        <w:t xml:space="preserve">  </w:t>
      </w:r>
    </w:p>
    <w:p w:rsidR="000871D8" w:rsidRDefault="00EF0387" w:rsidP="000871D8">
      <w:pPr>
        <w:rPr>
          <w:b/>
          <w:sz w:val="28"/>
          <w:szCs w:val="28"/>
        </w:rPr>
      </w:pPr>
      <w:r w:rsidRPr="00EF0387">
        <w:rPr>
          <w:b/>
          <w:sz w:val="28"/>
          <w:szCs w:val="28"/>
        </w:rPr>
        <w:t>II.</w:t>
      </w:r>
      <w:r>
        <w:rPr>
          <w:sz w:val="28"/>
          <w:szCs w:val="28"/>
        </w:rPr>
        <w:t xml:space="preserve"> </w:t>
      </w:r>
      <w:r>
        <w:rPr>
          <w:b/>
          <w:sz w:val="28"/>
          <w:szCs w:val="28"/>
        </w:rPr>
        <w:t>Roll Call; Determine quorum status</w:t>
      </w:r>
      <w:r w:rsidR="000C5091">
        <w:rPr>
          <w:b/>
          <w:sz w:val="28"/>
          <w:szCs w:val="28"/>
        </w:rPr>
        <w:t xml:space="preserve"> </w:t>
      </w:r>
    </w:p>
    <w:p w:rsidR="000C5091" w:rsidRPr="000C5091" w:rsidRDefault="00F74C1D" w:rsidP="000871D8">
      <w:pPr>
        <w:rPr>
          <w:sz w:val="28"/>
          <w:szCs w:val="28"/>
        </w:rPr>
      </w:pPr>
      <w:r>
        <w:rPr>
          <w:sz w:val="28"/>
          <w:szCs w:val="28"/>
        </w:rPr>
        <w:t>9</w:t>
      </w:r>
      <w:r w:rsidR="000C5091">
        <w:rPr>
          <w:sz w:val="28"/>
          <w:szCs w:val="28"/>
        </w:rPr>
        <w:t>/9 Voting Members Pr</w:t>
      </w:r>
      <w:r w:rsidR="000C5091" w:rsidRPr="000C5091">
        <w:rPr>
          <w:sz w:val="28"/>
          <w:szCs w:val="28"/>
        </w:rPr>
        <w:t>esent</w:t>
      </w:r>
    </w:p>
    <w:p w:rsidR="000871D8" w:rsidRDefault="000871D8" w:rsidP="000871D8">
      <w:pPr>
        <w:rPr>
          <w:sz w:val="28"/>
          <w:szCs w:val="28"/>
        </w:rPr>
      </w:pPr>
      <w:r>
        <w:rPr>
          <w:b/>
          <w:sz w:val="28"/>
          <w:szCs w:val="28"/>
        </w:rPr>
        <w:t xml:space="preserve">III. Approve Meeting Agenda; Approve Previous Meeting Minutes – </w:t>
      </w:r>
      <w:r w:rsidR="001511B0">
        <w:rPr>
          <w:sz w:val="28"/>
          <w:szCs w:val="28"/>
        </w:rPr>
        <w:t xml:space="preserve">The minutes from the last meeting were read.  </w:t>
      </w:r>
      <w:r w:rsidR="00E767FE">
        <w:rPr>
          <w:sz w:val="28"/>
          <w:szCs w:val="28"/>
        </w:rPr>
        <w:t xml:space="preserve">Mr. Sumlin, Mrs. Norman and Ms. Brown requested corrections to the spelling of their names in the previous minutes.  The correction was noted by the secretary.  </w:t>
      </w:r>
      <w:r w:rsidR="001511B0">
        <w:rPr>
          <w:sz w:val="28"/>
          <w:szCs w:val="28"/>
        </w:rPr>
        <w:t>It was motioned and seconded</w:t>
      </w:r>
      <w:r w:rsidR="00204802">
        <w:rPr>
          <w:sz w:val="28"/>
          <w:szCs w:val="28"/>
        </w:rPr>
        <w:t xml:space="preserve"> to approve the meeting</w:t>
      </w:r>
      <w:r w:rsidR="001511B0">
        <w:rPr>
          <w:sz w:val="28"/>
          <w:szCs w:val="28"/>
        </w:rPr>
        <w:t xml:space="preserve">.  </w:t>
      </w:r>
      <w:r w:rsidR="008B7F09">
        <w:rPr>
          <w:sz w:val="28"/>
          <w:szCs w:val="28"/>
        </w:rPr>
        <w:t xml:space="preserve">The agenda was approved. </w:t>
      </w:r>
      <w:r w:rsidR="00E767FE">
        <w:rPr>
          <w:sz w:val="28"/>
          <w:szCs w:val="28"/>
        </w:rPr>
        <w:t xml:space="preserve"> </w:t>
      </w:r>
    </w:p>
    <w:p w:rsidR="00EF0387" w:rsidRDefault="00EF0387" w:rsidP="000360F4">
      <w:pPr>
        <w:rPr>
          <w:b/>
          <w:sz w:val="28"/>
          <w:szCs w:val="28"/>
        </w:rPr>
      </w:pPr>
      <w:r>
        <w:rPr>
          <w:b/>
          <w:sz w:val="28"/>
          <w:szCs w:val="28"/>
        </w:rPr>
        <w:t>IV</w:t>
      </w:r>
      <w:r w:rsidR="000360F4">
        <w:rPr>
          <w:b/>
          <w:sz w:val="28"/>
          <w:szCs w:val="28"/>
        </w:rPr>
        <w:t xml:space="preserve">. </w:t>
      </w:r>
      <w:r>
        <w:rPr>
          <w:b/>
          <w:sz w:val="28"/>
          <w:szCs w:val="28"/>
        </w:rPr>
        <w:t>Action Items</w:t>
      </w:r>
    </w:p>
    <w:p w:rsidR="00E767FE" w:rsidRPr="00E767FE" w:rsidRDefault="00E767FE" w:rsidP="000360F4">
      <w:pPr>
        <w:rPr>
          <w:sz w:val="28"/>
          <w:szCs w:val="28"/>
        </w:rPr>
      </w:pPr>
      <w:r>
        <w:rPr>
          <w:sz w:val="28"/>
          <w:szCs w:val="28"/>
        </w:rPr>
        <w:t xml:space="preserve">Ms. Miles, the GO Team Chair, displayed the Budget Training Video for the team to view.  She also provide directions for completing the Go Teams Survey.   </w:t>
      </w:r>
    </w:p>
    <w:p w:rsidR="002E4DDD" w:rsidRDefault="00EF0387" w:rsidP="000360F4">
      <w:pPr>
        <w:rPr>
          <w:sz w:val="28"/>
          <w:szCs w:val="28"/>
        </w:rPr>
      </w:pPr>
      <w:r>
        <w:rPr>
          <w:b/>
          <w:sz w:val="28"/>
          <w:szCs w:val="28"/>
        </w:rPr>
        <w:t xml:space="preserve">V. </w:t>
      </w:r>
      <w:r w:rsidR="000360F4">
        <w:rPr>
          <w:b/>
          <w:sz w:val="28"/>
          <w:szCs w:val="28"/>
        </w:rPr>
        <w:t>Discussion</w:t>
      </w:r>
      <w:r>
        <w:rPr>
          <w:b/>
          <w:sz w:val="28"/>
          <w:szCs w:val="28"/>
        </w:rPr>
        <w:t xml:space="preserve"> Items</w:t>
      </w:r>
      <w:r>
        <w:rPr>
          <w:b/>
          <w:sz w:val="28"/>
          <w:szCs w:val="28"/>
        </w:rPr>
        <w:br/>
      </w:r>
      <w:r w:rsidR="002E4DDD">
        <w:rPr>
          <w:sz w:val="28"/>
          <w:szCs w:val="28"/>
        </w:rPr>
        <w:t xml:space="preserve">Ms. Perry reviewed the </w:t>
      </w:r>
      <w:r w:rsidR="00E767FE">
        <w:rPr>
          <w:sz w:val="28"/>
          <w:szCs w:val="28"/>
        </w:rPr>
        <w:t xml:space="preserve">FY’19 budget.  The team reviewed and discussed the budget.  The budget has been tremendously reduced from the previous year causing staff changes and shifts.  The Media Specialist, SST/RTI Specialist and Behavior Specialist will be split with Cascade Elementary.  The coaches will assume EIP positions.  </w:t>
      </w:r>
      <w:r w:rsidR="000478FB">
        <w:rPr>
          <w:sz w:val="28"/>
          <w:szCs w:val="28"/>
        </w:rPr>
        <w:t xml:space="preserve">The budget also allowed for one Assistant Principal.  </w:t>
      </w:r>
      <w:r w:rsidR="00E767FE">
        <w:rPr>
          <w:sz w:val="28"/>
          <w:szCs w:val="28"/>
        </w:rPr>
        <w:t xml:space="preserve">There </w:t>
      </w:r>
      <w:r w:rsidR="00E767FE">
        <w:rPr>
          <w:sz w:val="28"/>
          <w:szCs w:val="28"/>
        </w:rPr>
        <w:lastRenderedPageBreak/>
        <w:t xml:space="preserve">were concerns and questions posed from Mr. Sumlin.  Ms. Miles, Mrs. Rogers and Ms. Hargrove were asked questions about the change in their position.  Each member assured the team that they understood the reasons for the changes.  Examples were provided on how others in the </w:t>
      </w:r>
      <w:r w:rsidR="000478FB">
        <w:rPr>
          <w:sz w:val="28"/>
          <w:szCs w:val="28"/>
        </w:rPr>
        <w:t xml:space="preserve">same or similar position in the </w:t>
      </w:r>
      <w:r w:rsidR="00E767FE">
        <w:rPr>
          <w:sz w:val="28"/>
          <w:szCs w:val="28"/>
        </w:rPr>
        <w:t>District manage two schools</w:t>
      </w:r>
      <w:r w:rsidR="00E767FE" w:rsidRPr="000478FB">
        <w:rPr>
          <w:sz w:val="28"/>
          <w:szCs w:val="28"/>
        </w:rPr>
        <w:t xml:space="preserve">.  </w:t>
      </w:r>
      <w:r w:rsidR="000478FB">
        <w:rPr>
          <w:sz w:val="28"/>
          <w:szCs w:val="28"/>
        </w:rPr>
        <w:t xml:space="preserve">Other examples were provided on other split positons currently in the building (i.e. Special Education Lead Teacher).  Mrs. Rogers also stated that the previous RTI/SST Specialist at Miles was split between two schools.  Ms. Perry stated that </w:t>
      </w:r>
      <w:r w:rsidR="000478FB" w:rsidRPr="000478FB">
        <w:rPr>
          <w:sz w:val="28"/>
          <w:szCs w:val="28"/>
        </w:rPr>
        <w:t>if</w:t>
      </w:r>
      <w:r w:rsidR="000478FB">
        <w:rPr>
          <w:sz w:val="28"/>
          <w:szCs w:val="28"/>
        </w:rPr>
        <w:t xml:space="preserve"> </w:t>
      </w:r>
      <w:r w:rsidR="000478FB" w:rsidRPr="000478FB">
        <w:rPr>
          <w:sz w:val="28"/>
          <w:szCs w:val="28"/>
        </w:rPr>
        <w:t>add</w:t>
      </w:r>
      <w:r w:rsidR="000478FB">
        <w:rPr>
          <w:sz w:val="28"/>
          <w:szCs w:val="28"/>
        </w:rPr>
        <w:t xml:space="preserve">itional funding became available, she will be looking into keeping her second Assistant Principal and </w:t>
      </w:r>
      <w:r w:rsidR="000478FB" w:rsidRPr="000478FB">
        <w:rPr>
          <w:sz w:val="28"/>
          <w:szCs w:val="28"/>
        </w:rPr>
        <w:t>employing more Para-Professionals, for 3</w:t>
      </w:r>
      <w:r w:rsidR="000478FB" w:rsidRPr="000478FB">
        <w:rPr>
          <w:sz w:val="28"/>
          <w:szCs w:val="28"/>
          <w:vertAlign w:val="superscript"/>
        </w:rPr>
        <w:t>rd</w:t>
      </w:r>
      <w:r w:rsidR="000478FB" w:rsidRPr="000478FB">
        <w:rPr>
          <w:sz w:val="28"/>
          <w:szCs w:val="28"/>
        </w:rPr>
        <w:t xml:space="preserve"> and 4</w:t>
      </w:r>
      <w:r w:rsidR="000478FB" w:rsidRPr="000478FB">
        <w:rPr>
          <w:sz w:val="28"/>
          <w:szCs w:val="28"/>
          <w:vertAlign w:val="superscript"/>
        </w:rPr>
        <w:t>th</w:t>
      </w:r>
      <w:r w:rsidR="000478FB" w:rsidRPr="000478FB">
        <w:rPr>
          <w:sz w:val="28"/>
          <w:szCs w:val="28"/>
        </w:rPr>
        <w:t xml:space="preserve"> grade classes, and additional Special Education Teachers. </w:t>
      </w:r>
      <w:r w:rsidR="00E767FE">
        <w:rPr>
          <w:sz w:val="28"/>
          <w:szCs w:val="28"/>
        </w:rPr>
        <w:t xml:space="preserve">The budget was approved with 8/9 members voting to approve the minutes.  Mr. Sumlin voted against the budget.  It was motioned and seconded to approve the minutes.  </w:t>
      </w:r>
      <w:r w:rsidR="000478FB">
        <w:rPr>
          <w:sz w:val="28"/>
          <w:szCs w:val="28"/>
        </w:rPr>
        <w:t xml:space="preserve">There were no further questions or concerns.  It was motioned and seconded to adjourn the meeting.  </w:t>
      </w:r>
    </w:p>
    <w:p w:rsidR="000360F4" w:rsidRDefault="002E4DDD" w:rsidP="000360F4">
      <w:pPr>
        <w:rPr>
          <w:b/>
          <w:sz w:val="28"/>
          <w:szCs w:val="28"/>
        </w:rPr>
      </w:pPr>
      <w:r>
        <w:rPr>
          <w:b/>
          <w:sz w:val="28"/>
          <w:szCs w:val="28"/>
        </w:rPr>
        <w:t>IV. GO Team Meeting Dates</w:t>
      </w:r>
    </w:p>
    <w:p w:rsidR="002E4DDD" w:rsidRPr="002E4DDD" w:rsidRDefault="002E4DDD" w:rsidP="000360F4">
      <w:pPr>
        <w:rPr>
          <w:sz w:val="28"/>
          <w:szCs w:val="28"/>
        </w:rPr>
      </w:pPr>
      <w:r>
        <w:rPr>
          <w:sz w:val="28"/>
          <w:szCs w:val="28"/>
        </w:rPr>
        <w:t>The next meeti</w:t>
      </w:r>
      <w:r w:rsidR="000478FB">
        <w:rPr>
          <w:sz w:val="28"/>
          <w:szCs w:val="28"/>
        </w:rPr>
        <w:t>ng will take place on April 12</w:t>
      </w:r>
      <w:r>
        <w:rPr>
          <w:sz w:val="28"/>
          <w:szCs w:val="28"/>
        </w:rPr>
        <w:t>, 2018 @ 3:30</w:t>
      </w:r>
    </w:p>
    <w:p w:rsidR="002E4DDD" w:rsidRPr="000360F4" w:rsidRDefault="00F12020" w:rsidP="000360F4">
      <w:pPr>
        <w:rPr>
          <w:b/>
          <w:sz w:val="28"/>
          <w:szCs w:val="28"/>
        </w:rPr>
      </w:pPr>
      <w:r>
        <w:rPr>
          <w:b/>
          <w:sz w:val="28"/>
          <w:szCs w:val="28"/>
        </w:rPr>
        <w:t>V. Adjourn</w:t>
      </w:r>
      <w:r w:rsidR="001D1F2A">
        <w:rPr>
          <w:b/>
          <w:sz w:val="28"/>
          <w:szCs w:val="28"/>
        </w:rPr>
        <w:t>ed @ 5</w:t>
      </w:r>
      <w:r>
        <w:rPr>
          <w:b/>
          <w:sz w:val="28"/>
          <w:szCs w:val="28"/>
        </w:rPr>
        <w:t>:</w:t>
      </w:r>
      <w:r w:rsidR="001D1F2A">
        <w:rPr>
          <w:b/>
          <w:sz w:val="28"/>
          <w:szCs w:val="28"/>
        </w:rPr>
        <w:t>00 p.m.</w:t>
      </w:r>
    </w:p>
    <w:sectPr w:rsidR="002E4DDD" w:rsidRPr="0003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C7337"/>
    <w:multiLevelType w:val="hybridMultilevel"/>
    <w:tmpl w:val="A9DCDB4E"/>
    <w:lvl w:ilvl="0" w:tplc="B78CF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56109"/>
    <w:multiLevelType w:val="hybridMultilevel"/>
    <w:tmpl w:val="E062ADF8"/>
    <w:lvl w:ilvl="0" w:tplc="1F00A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301A7"/>
    <w:multiLevelType w:val="hybridMultilevel"/>
    <w:tmpl w:val="C450D14C"/>
    <w:lvl w:ilvl="0" w:tplc="FCAE3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F4"/>
    <w:rsid w:val="000360F4"/>
    <w:rsid w:val="000478FB"/>
    <w:rsid w:val="00056281"/>
    <w:rsid w:val="00064409"/>
    <w:rsid w:val="000871D8"/>
    <w:rsid w:val="000C5091"/>
    <w:rsid w:val="001511B0"/>
    <w:rsid w:val="001D1F2A"/>
    <w:rsid w:val="00204802"/>
    <w:rsid w:val="00217AA8"/>
    <w:rsid w:val="00224425"/>
    <w:rsid w:val="002C5E76"/>
    <w:rsid w:val="002E4DDD"/>
    <w:rsid w:val="004A2A27"/>
    <w:rsid w:val="005D259B"/>
    <w:rsid w:val="00660246"/>
    <w:rsid w:val="006F1729"/>
    <w:rsid w:val="007A4512"/>
    <w:rsid w:val="008B7F09"/>
    <w:rsid w:val="009D250B"/>
    <w:rsid w:val="00D9526B"/>
    <w:rsid w:val="00E767FE"/>
    <w:rsid w:val="00EF0387"/>
    <w:rsid w:val="00F12020"/>
    <w:rsid w:val="00F74C1D"/>
    <w:rsid w:val="00FF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D564C-5AF6-4F89-9F2D-E32392CA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Keisha</dc:creator>
  <cp:keywords/>
  <dc:description/>
  <cp:lastModifiedBy>Miles, Keisha</cp:lastModifiedBy>
  <cp:revision>3</cp:revision>
  <dcterms:created xsi:type="dcterms:W3CDTF">2018-03-21T15:21:00Z</dcterms:created>
  <dcterms:modified xsi:type="dcterms:W3CDTF">2018-03-21T15:22:00Z</dcterms:modified>
</cp:coreProperties>
</file>